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F7091A" w:rsidRDefault="002B5D32">
      <w:pPr>
        <w:rPr>
          <w:rFonts w:ascii="Raleway" w:hAnsi="Raleway"/>
          <w:b/>
        </w:rPr>
      </w:pP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31079F" w:rsidRDefault="00663BB0">
      <w:pPr>
        <w:rPr>
          <w:rFonts w:ascii="Raleway" w:hAnsi="Raleway"/>
          <w:b/>
        </w:rPr>
      </w:pPr>
      <w:r w:rsidRPr="00F7091A">
        <w:rPr>
          <w:rFonts w:ascii="Raleway" w:hAnsi="Raleway"/>
          <w:b/>
          <w:sz w:val="32"/>
          <w:szCs w:val="32"/>
        </w:rPr>
        <w:t>PRESS RELEASE</w:t>
      </w:r>
      <w:r w:rsidRPr="00F7091A">
        <w:rPr>
          <w:rFonts w:ascii="Raleway" w:hAnsi="Raleway"/>
          <w:b/>
        </w:rPr>
        <w:t xml:space="preserve"> </w:t>
      </w:r>
    </w:p>
    <w:p w:rsidR="0031079F" w:rsidRPr="005A29F1" w:rsidRDefault="0031079F">
      <w:pPr>
        <w:rPr>
          <w:rFonts w:ascii="Raleway" w:hAnsi="Raleway"/>
          <w:b/>
          <w:sz w:val="28"/>
          <w:szCs w:val="28"/>
        </w:rPr>
      </w:pPr>
      <w:r w:rsidRPr="005A29F1">
        <w:rPr>
          <w:rFonts w:ascii="Raleway" w:hAnsi="Raleway"/>
          <w:b/>
          <w:sz w:val="28"/>
          <w:szCs w:val="28"/>
        </w:rPr>
        <w:t>1</w:t>
      </w:r>
      <w:r w:rsidR="00B319D6">
        <w:rPr>
          <w:rFonts w:ascii="Raleway" w:hAnsi="Raleway"/>
          <w:b/>
          <w:sz w:val="28"/>
          <w:szCs w:val="28"/>
        </w:rPr>
        <w:t>4</w:t>
      </w:r>
      <w:r w:rsidRPr="005A29F1">
        <w:rPr>
          <w:rFonts w:ascii="Raleway" w:hAnsi="Raleway"/>
          <w:b/>
          <w:sz w:val="28"/>
          <w:szCs w:val="28"/>
          <w:vertAlign w:val="superscript"/>
        </w:rPr>
        <w:t>th</w:t>
      </w:r>
      <w:r w:rsidRPr="005A29F1">
        <w:rPr>
          <w:rFonts w:ascii="Raleway" w:hAnsi="Raleway"/>
          <w:b/>
          <w:sz w:val="28"/>
          <w:szCs w:val="28"/>
        </w:rPr>
        <w:t xml:space="preserve"> February 2020</w:t>
      </w:r>
    </w:p>
    <w:p w:rsidR="0031079F" w:rsidRPr="00B319D6" w:rsidRDefault="0031079F">
      <w:pPr>
        <w:rPr>
          <w:rFonts w:ascii="Raleway" w:hAnsi="Raleway"/>
          <w:b/>
          <w:sz w:val="32"/>
          <w:szCs w:val="32"/>
        </w:rPr>
      </w:pPr>
      <w:r w:rsidRPr="00B319D6">
        <w:rPr>
          <w:rFonts w:ascii="Raleway" w:hAnsi="Raleway"/>
          <w:b/>
          <w:sz w:val="32"/>
          <w:szCs w:val="32"/>
        </w:rPr>
        <w:t>A new chapter for Spring Wood</w:t>
      </w:r>
    </w:p>
    <w:p w:rsidR="0031079F" w:rsidRDefault="0031079F">
      <w:pPr>
        <w:rPr>
          <w:rFonts w:ascii="Raleway" w:hAnsi="Raleway"/>
          <w:color w:val="FF0000"/>
        </w:rPr>
      </w:pPr>
    </w:p>
    <w:p w:rsidR="004264BA" w:rsidRDefault="0031079F">
      <w:pPr>
        <w:rPr>
          <w:rFonts w:ascii="Raleway" w:hAnsi="Raleway"/>
        </w:rPr>
      </w:pPr>
      <w:r>
        <w:rPr>
          <w:rFonts w:ascii="Raleway" w:hAnsi="Raleway"/>
        </w:rPr>
        <w:t xml:space="preserve">The Pendle Hill landscape partnership is drawing up plans to improve the visitor information building at the popular </w:t>
      </w:r>
      <w:r w:rsidR="004264BA">
        <w:rPr>
          <w:rFonts w:ascii="Raleway" w:hAnsi="Raleway"/>
        </w:rPr>
        <w:t xml:space="preserve">Spring Wood picnic site just outside </w:t>
      </w:r>
      <w:proofErr w:type="spellStart"/>
      <w:r w:rsidR="004264BA">
        <w:rPr>
          <w:rFonts w:ascii="Raleway" w:hAnsi="Raleway"/>
        </w:rPr>
        <w:t>Whalley</w:t>
      </w:r>
      <w:proofErr w:type="spellEnd"/>
      <w:r w:rsidR="004264BA">
        <w:rPr>
          <w:rFonts w:ascii="Raleway" w:hAnsi="Raleway"/>
        </w:rPr>
        <w:t>, and they need your help to decide on priorities.</w:t>
      </w:r>
    </w:p>
    <w:p w:rsidR="00F83FCD" w:rsidRDefault="004264BA" w:rsidP="00F83FCD">
      <w:pPr>
        <w:rPr>
          <w:rFonts w:ascii="Raleway" w:hAnsi="Raleway"/>
        </w:rPr>
      </w:pPr>
      <w:r>
        <w:rPr>
          <w:rFonts w:ascii="Raleway" w:hAnsi="Raleway"/>
        </w:rPr>
        <w:t xml:space="preserve">Working with Lancashire County Council countryside service, who manage the site, the landscape partnership are </w:t>
      </w:r>
      <w:r w:rsidR="001F3784">
        <w:rPr>
          <w:rFonts w:ascii="Raleway" w:hAnsi="Raleway"/>
        </w:rPr>
        <w:t>hoping to update and improve the building which has been largely closed since the service was re-organised a few years ago.</w:t>
      </w:r>
      <w:r w:rsidR="00F83FCD">
        <w:rPr>
          <w:rFonts w:ascii="Raleway" w:hAnsi="Raleway"/>
        </w:rPr>
        <w:t xml:space="preserve"> The landscape partnership hope that the </w:t>
      </w:r>
      <w:r w:rsidR="008A411D">
        <w:rPr>
          <w:rFonts w:ascii="Raleway" w:hAnsi="Raleway"/>
        </w:rPr>
        <w:t>visitor centre</w:t>
      </w:r>
      <w:r w:rsidR="00F83FCD">
        <w:rPr>
          <w:rFonts w:ascii="Raleway" w:hAnsi="Raleway"/>
        </w:rPr>
        <w:t xml:space="preserve"> and woodland will become one of four key gateways to the Pendle Hill landscape and will help deliver their aims of re-connecting people to their landscape and their heritage. They already run the popular Little Saplings outdoor toddler group </w:t>
      </w:r>
      <w:r w:rsidR="006B628A">
        <w:rPr>
          <w:rFonts w:ascii="Raleway" w:hAnsi="Raleway"/>
        </w:rPr>
        <w:t>at Spring Wood</w:t>
      </w:r>
      <w:r w:rsidR="00F83FCD">
        <w:rPr>
          <w:rFonts w:ascii="Raleway" w:hAnsi="Raleway"/>
        </w:rPr>
        <w:t xml:space="preserve"> twice a month, and many other outdoor groups meet there or use the site for learning and recreation. Close on </w:t>
      </w:r>
      <w:r w:rsidR="00AB5AB7">
        <w:rPr>
          <w:rFonts w:ascii="Raleway" w:hAnsi="Raleway"/>
        </w:rPr>
        <w:t>5</w:t>
      </w:r>
      <w:r w:rsidR="00F83FCD">
        <w:rPr>
          <w:rFonts w:ascii="Raleway" w:hAnsi="Raleway"/>
        </w:rPr>
        <w:t>0,000 visitors come to Spring Wood each year</w:t>
      </w:r>
      <w:r w:rsidR="008A411D">
        <w:rPr>
          <w:rFonts w:ascii="Raleway" w:hAnsi="Raleway"/>
        </w:rPr>
        <w:t>.</w:t>
      </w:r>
    </w:p>
    <w:p w:rsidR="001F3784" w:rsidRDefault="001F3784">
      <w:pPr>
        <w:rPr>
          <w:rFonts w:ascii="Raleway" w:hAnsi="Raleway"/>
        </w:rPr>
      </w:pPr>
      <w:r>
        <w:rPr>
          <w:rFonts w:ascii="Raleway" w:hAnsi="Raleway"/>
        </w:rPr>
        <w:t xml:space="preserve">The plan is to create a permanent refreshment kiosk inside the building, which will then be open for visitors to find out more about the Spring Wood site and the surrounding area. </w:t>
      </w:r>
      <w:r w:rsidR="005A29F1">
        <w:rPr>
          <w:rFonts w:ascii="Raleway" w:hAnsi="Raleway"/>
        </w:rPr>
        <w:t>The current information room will be redesigned and new interpretation created to help people learn more about this pretty patch of woodland</w:t>
      </w:r>
      <w:r w:rsidR="00F83FCD">
        <w:rPr>
          <w:rFonts w:ascii="Raleway" w:hAnsi="Raleway"/>
        </w:rPr>
        <w:t xml:space="preserve"> and the wildlife that lives there. People can also find out about how to get involved with the Friends of Spring Wood</w:t>
      </w:r>
      <w:r w:rsidR="008A411D">
        <w:rPr>
          <w:rFonts w:ascii="Raleway" w:hAnsi="Raleway"/>
        </w:rPr>
        <w:t>:</w:t>
      </w:r>
      <w:r w:rsidR="00F83FCD">
        <w:rPr>
          <w:rFonts w:ascii="Raleway" w:hAnsi="Raleway"/>
        </w:rPr>
        <w:t xml:space="preserve"> volunteers who meet monthly and care for the site. </w:t>
      </w:r>
    </w:p>
    <w:p w:rsidR="005A29F1" w:rsidRPr="005A29F1" w:rsidRDefault="005A29F1" w:rsidP="005A29F1">
      <w:pPr>
        <w:rPr>
          <w:rFonts w:ascii="Raleway" w:hAnsi="Raleway"/>
        </w:rPr>
      </w:pPr>
      <w:r>
        <w:rPr>
          <w:rFonts w:ascii="Raleway" w:hAnsi="Raleway"/>
        </w:rPr>
        <w:t xml:space="preserve">A survey to gather feedback on the building and woodland picnic area is currently being carried out on site and on-line and you can have your say by answering a few short questions and contributing any comments here: </w:t>
      </w:r>
      <w:hyperlink r:id="rId8" w:history="1">
        <w:r w:rsidRPr="00B168D9">
          <w:rPr>
            <w:rStyle w:val="Hyperlink"/>
            <w:rFonts w:ascii="Raleway" w:hAnsi="Raleway"/>
          </w:rPr>
          <w:t>https://www.surveymonkey.co.uk/r/Y57SWHG</w:t>
        </w:r>
      </w:hyperlink>
      <w:r w:rsidR="00AB5AB7">
        <w:rPr>
          <w:rStyle w:val="Hyperlink"/>
          <w:rFonts w:ascii="Raleway" w:hAnsi="Raleway"/>
        </w:rPr>
        <w:t xml:space="preserve">  </w:t>
      </w:r>
      <w:r w:rsidR="00AB5AB7" w:rsidRPr="00AB5AB7">
        <w:rPr>
          <w:rStyle w:val="Hyperlink"/>
          <w:rFonts w:ascii="Raleway" w:hAnsi="Raleway"/>
          <w:color w:val="auto"/>
          <w:u w:val="none"/>
        </w:rPr>
        <w:t xml:space="preserve">or </w:t>
      </w:r>
      <w:r w:rsidR="00B319D6">
        <w:rPr>
          <w:rStyle w:val="Hyperlink"/>
          <w:rFonts w:ascii="Raleway" w:hAnsi="Raleway"/>
          <w:color w:val="auto"/>
          <w:u w:val="none"/>
        </w:rPr>
        <w:t xml:space="preserve">access it </w:t>
      </w:r>
      <w:bookmarkStart w:id="0" w:name="_GoBack"/>
      <w:bookmarkEnd w:id="0"/>
      <w:r w:rsidR="00AB5AB7" w:rsidRPr="00AB5AB7">
        <w:rPr>
          <w:rStyle w:val="Hyperlink"/>
          <w:rFonts w:ascii="Raleway" w:hAnsi="Raleway"/>
          <w:color w:val="auto"/>
          <w:u w:val="none"/>
        </w:rPr>
        <w:t>via the project website</w:t>
      </w:r>
      <w:r w:rsidR="00AB5AB7">
        <w:rPr>
          <w:rStyle w:val="Hyperlink"/>
          <w:rFonts w:ascii="Raleway" w:hAnsi="Raleway"/>
          <w:color w:val="auto"/>
          <w:u w:val="none"/>
        </w:rPr>
        <w:t xml:space="preserve"> pendlehillproject.com </w:t>
      </w:r>
    </w:p>
    <w:p w:rsidR="008A411D" w:rsidRDefault="008A411D">
      <w:pPr>
        <w:rPr>
          <w:rFonts w:ascii="Raleway" w:hAnsi="Raleway"/>
        </w:rPr>
      </w:pPr>
      <w:r>
        <w:rPr>
          <w:rFonts w:ascii="Raleway" w:hAnsi="Raleway"/>
        </w:rPr>
        <w:t>The landscape partnership hopes to secure funds later this year and to undertake the building refurbishment works early in 2021.</w:t>
      </w:r>
    </w:p>
    <w:p w:rsidR="005A29F1" w:rsidRDefault="00F83FCD">
      <w:pPr>
        <w:rPr>
          <w:rFonts w:ascii="Raleway" w:hAnsi="Raleway"/>
        </w:rPr>
      </w:pPr>
      <w:r>
        <w:rPr>
          <w:rFonts w:ascii="Raleway" w:hAnsi="Raleway"/>
        </w:rPr>
        <w:t xml:space="preserve">Pendle Hill landscape partnership is led by the Forest of </w:t>
      </w:r>
      <w:proofErr w:type="spellStart"/>
      <w:r>
        <w:rPr>
          <w:rFonts w:ascii="Raleway" w:hAnsi="Raleway"/>
        </w:rPr>
        <w:t>Bowland</w:t>
      </w:r>
      <w:proofErr w:type="spellEnd"/>
      <w:r>
        <w:rPr>
          <w:rFonts w:ascii="Raleway" w:hAnsi="Raleway"/>
        </w:rPr>
        <w:t xml:space="preserve"> AONB and supported by the National Lottery Heritage Fund.</w:t>
      </w:r>
    </w:p>
    <w:p w:rsidR="00663BB0" w:rsidRPr="00F7091A" w:rsidRDefault="00663BB0" w:rsidP="00663BB0">
      <w:pPr>
        <w:rPr>
          <w:rFonts w:ascii="Raleway" w:hAnsi="Raleway"/>
        </w:rPr>
      </w:pPr>
      <w:r w:rsidRPr="00F7091A">
        <w:rPr>
          <w:rFonts w:ascii="Raleway" w:hAnsi="Raleway"/>
          <w:b/>
          <w:sz w:val="28"/>
          <w:szCs w:val="28"/>
        </w:rPr>
        <w:t>EDITORS NOTES</w:t>
      </w:r>
      <w:r w:rsidRPr="00F7091A">
        <w:rPr>
          <w:rFonts w:ascii="Raleway" w:hAnsi="Raleway"/>
        </w:rPr>
        <w:t xml:space="preserve"> </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The Pendle Hill landscape partnership is led by the Forest of Bowland AONB.</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The partnership aims to:</w:t>
      </w:r>
    </w:p>
    <w:p w:rsidR="00663BB0" w:rsidRPr="00F83FCD" w:rsidRDefault="00663BB0" w:rsidP="00663BB0">
      <w:pPr>
        <w:ind w:left="1440"/>
        <w:rPr>
          <w:rFonts w:ascii="Raleway" w:hAnsi="Raleway"/>
          <w:sz w:val="20"/>
          <w:szCs w:val="20"/>
        </w:rPr>
      </w:pPr>
      <w:r w:rsidRPr="00F83FCD">
        <w:rPr>
          <w:rFonts w:ascii="Raleway" w:hAnsi="Raleway"/>
          <w:sz w:val="20"/>
          <w:szCs w:val="20"/>
        </w:rPr>
        <w:lastRenderedPageBreak/>
        <w:t>I. restore, enhance and conserve the heritage and landscape of Pendle Hill</w:t>
      </w:r>
    </w:p>
    <w:p w:rsidR="00663BB0" w:rsidRPr="00F83FCD" w:rsidRDefault="00663BB0" w:rsidP="00663BB0">
      <w:pPr>
        <w:ind w:left="1440"/>
        <w:rPr>
          <w:rFonts w:ascii="Raleway" w:hAnsi="Raleway"/>
          <w:sz w:val="20"/>
          <w:szCs w:val="20"/>
        </w:rPr>
      </w:pPr>
      <w:r w:rsidRPr="00F83FCD">
        <w:rPr>
          <w:rFonts w:ascii="Raleway" w:hAnsi="Raleway"/>
          <w:sz w:val="20"/>
          <w:szCs w:val="20"/>
        </w:rPr>
        <w:t xml:space="preserve">II. </w:t>
      </w:r>
      <w:proofErr w:type="gramStart"/>
      <w:r w:rsidRPr="00F83FCD">
        <w:rPr>
          <w:rFonts w:ascii="Raleway" w:hAnsi="Raleway"/>
          <w:sz w:val="20"/>
          <w:szCs w:val="20"/>
        </w:rPr>
        <w:t>reconnect</w:t>
      </w:r>
      <w:proofErr w:type="gramEnd"/>
      <w:r w:rsidRPr="00F83FCD">
        <w:rPr>
          <w:rFonts w:ascii="Raleway" w:hAnsi="Raleway"/>
          <w:sz w:val="20"/>
          <w:szCs w:val="20"/>
        </w:rPr>
        <w:t xml:space="preserve"> people with their past and their landscape</w:t>
      </w:r>
    </w:p>
    <w:p w:rsidR="00663BB0" w:rsidRPr="00F83FCD" w:rsidRDefault="00663BB0" w:rsidP="00663BB0">
      <w:pPr>
        <w:ind w:left="1440"/>
        <w:rPr>
          <w:rFonts w:ascii="Raleway" w:hAnsi="Raleway"/>
          <w:sz w:val="20"/>
          <w:szCs w:val="20"/>
        </w:rPr>
      </w:pPr>
      <w:r w:rsidRPr="00F83FCD">
        <w:rPr>
          <w:rFonts w:ascii="Raleway" w:hAnsi="Raleway"/>
          <w:sz w:val="20"/>
          <w:szCs w:val="20"/>
        </w:rPr>
        <w:t xml:space="preserve">III. </w:t>
      </w:r>
      <w:proofErr w:type="gramStart"/>
      <w:r w:rsidRPr="00F83FCD">
        <w:rPr>
          <w:rFonts w:ascii="Raleway" w:hAnsi="Raleway"/>
          <w:sz w:val="20"/>
          <w:szCs w:val="20"/>
        </w:rPr>
        <w:t>bring</w:t>
      </w:r>
      <w:proofErr w:type="gramEnd"/>
      <w:r w:rsidRPr="00F83FCD">
        <w:rPr>
          <w:rFonts w:ascii="Raleway" w:hAnsi="Raleway"/>
          <w:sz w:val="20"/>
          <w:szCs w:val="20"/>
        </w:rPr>
        <w:t xml:space="preserve"> the two sides of the hill together</w:t>
      </w:r>
    </w:p>
    <w:p w:rsidR="00663BB0" w:rsidRPr="00F83FCD" w:rsidRDefault="00663BB0" w:rsidP="00663BB0">
      <w:pPr>
        <w:ind w:left="1440"/>
        <w:rPr>
          <w:rFonts w:ascii="Raleway" w:hAnsi="Raleway"/>
          <w:sz w:val="20"/>
          <w:szCs w:val="20"/>
        </w:rPr>
      </w:pPr>
      <w:r w:rsidRPr="00F83FCD">
        <w:rPr>
          <w:rFonts w:ascii="Raleway" w:hAnsi="Raleway"/>
          <w:sz w:val="20"/>
          <w:szCs w:val="20"/>
        </w:rPr>
        <w:t xml:space="preserve">IV. </w:t>
      </w:r>
      <w:proofErr w:type="gramStart"/>
      <w:r w:rsidRPr="00F83FCD">
        <w:rPr>
          <w:rFonts w:ascii="Raleway" w:hAnsi="Raleway"/>
          <w:sz w:val="20"/>
          <w:szCs w:val="20"/>
        </w:rPr>
        <w:t>create</w:t>
      </w:r>
      <w:proofErr w:type="gramEnd"/>
      <w:r w:rsidRPr="00F83FCD">
        <w:rPr>
          <w:rFonts w:ascii="Raleway" w:hAnsi="Raleway"/>
          <w:sz w:val="20"/>
          <w:szCs w:val="20"/>
        </w:rPr>
        <w:t xml:space="preserve"> a sustainable future for the environment, heritage and for visitors' experience of Pendle Hill</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 xml:space="preserve">The scheme was awarded a National Lottery grant of £1.8million by the </w:t>
      </w:r>
      <w:r w:rsidR="00E1408F" w:rsidRPr="00F83FCD">
        <w:rPr>
          <w:rFonts w:ascii="Raleway" w:hAnsi="Raleway"/>
          <w:sz w:val="20"/>
          <w:szCs w:val="20"/>
        </w:rPr>
        <w:t xml:space="preserve">National Lottery </w:t>
      </w:r>
      <w:r w:rsidRPr="00F83FCD">
        <w:rPr>
          <w:rFonts w:ascii="Raleway" w:hAnsi="Raleway"/>
          <w:sz w:val="20"/>
          <w:szCs w:val="20"/>
        </w:rPr>
        <w:t xml:space="preserve">Heritage Fund in January 2018. These funds </w:t>
      </w:r>
      <w:r w:rsidR="00F83FCD" w:rsidRPr="00F83FCD">
        <w:rPr>
          <w:rFonts w:ascii="Raleway" w:hAnsi="Raleway"/>
          <w:sz w:val="20"/>
          <w:szCs w:val="20"/>
        </w:rPr>
        <w:t>are being</w:t>
      </w:r>
      <w:r w:rsidRPr="00F83FCD">
        <w:rPr>
          <w:rFonts w:ascii="Raleway" w:hAnsi="Raleway"/>
          <w:sz w:val="20"/>
          <w:szCs w:val="20"/>
        </w:rPr>
        <w:t xml:space="preserve"> delivered from 2018-2022 and will be matched with a further £1m raised locally.</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Projects will be delivered by the AONB team, plus local delivery partners including In –Situ Arts, the Dry Stone Walling Association, Mid Pennine Arts and Ribble Rivers Trust.</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 xml:space="preserve">The Pendle Hill LP covers 120 square kilometres, stretching from </w:t>
      </w:r>
      <w:proofErr w:type="spellStart"/>
      <w:r w:rsidRPr="00F83FCD">
        <w:rPr>
          <w:rFonts w:ascii="Raleway" w:hAnsi="Raleway"/>
          <w:sz w:val="20"/>
          <w:szCs w:val="20"/>
        </w:rPr>
        <w:t>Gisburn</w:t>
      </w:r>
      <w:proofErr w:type="spellEnd"/>
      <w:r w:rsidRPr="00F83FCD">
        <w:rPr>
          <w:rFonts w:ascii="Raleway" w:hAnsi="Raleway"/>
          <w:sz w:val="20"/>
          <w:szCs w:val="20"/>
        </w:rPr>
        <w:t xml:space="preserve"> down to </w:t>
      </w:r>
      <w:proofErr w:type="spellStart"/>
      <w:r w:rsidRPr="00F83FCD">
        <w:rPr>
          <w:rFonts w:ascii="Raleway" w:hAnsi="Raleway"/>
          <w:sz w:val="20"/>
          <w:szCs w:val="20"/>
        </w:rPr>
        <w:t>Whalley</w:t>
      </w:r>
      <w:proofErr w:type="spellEnd"/>
      <w:r w:rsidRPr="00F83FCD">
        <w:rPr>
          <w:rFonts w:ascii="Raleway" w:hAnsi="Raleway"/>
          <w:sz w:val="20"/>
          <w:szCs w:val="20"/>
        </w:rPr>
        <w:t xml:space="preserve">, and from Clitheroe across to Nelson and </w:t>
      </w:r>
      <w:proofErr w:type="spellStart"/>
      <w:r w:rsidRPr="00F83FCD">
        <w:rPr>
          <w:rFonts w:ascii="Raleway" w:hAnsi="Raleway"/>
          <w:sz w:val="20"/>
          <w:szCs w:val="20"/>
        </w:rPr>
        <w:t>Padiham</w:t>
      </w:r>
      <w:proofErr w:type="spellEnd"/>
      <w:r w:rsidRPr="00F83FCD">
        <w:rPr>
          <w:rFonts w:ascii="Raleway" w:hAnsi="Raleway"/>
          <w:sz w:val="20"/>
          <w:szCs w:val="20"/>
        </w:rPr>
        <w:t>.</w:t>
      </w:r>
    </w:p>
    <w:p w:rsidR="00663BB0"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F83FCD" w:rsidRDefault="00663BB0" w:rsidP="00663BB0">
      <w:pPr>
        <w:pStyle w:val="ListParagraph"/>
        <w:numPr>
          <w:ilvl w:val="0"/>
          <w:numId w:val="3"/>
        </w:numPr>
        <w:rPr>
          <w:rFonts w:ascii="Raleway" w:hAnsi="Raleway"/>
          <w:sz w:val="20"/>
          <w:szCs w:val="20"/>
        </w:rPr>
      </w:pPr>
      <w:r w:rsidRPr="00F83FCD">
        <w:rPr>
          <w:rFonts w:ascii="Raleway" w:hAnsi="Raleway"/>
          <w:sz w:val="20"/>
          <w:szCs w:val="20"/>
        </w:rPr>
        <w:t xml:space="preserve">For further information contact the LP </w:t>
      </w:r>
      <w:r w:rsidR="002B5D32" w:rsidRPr="00F83FCD">
        <w:rPr>
          <w:rFonts w:ascii="Raleway" w:hAnsi="Raleway"/>
          <w:sz w:val="20"/>
          <w:szCs w:val="20"/>
        </w:rPr>
        <w:t>Scheme Manag</w:t>
      </w:r>
      <w:r w:rsidRPr="00F83FCD">
        <w:rPr>
          <w:rFonts w:ascii="Raleway" w:hAnsi="Raleway"/>
          <w:sz w:val="20"/>
          <w:szCs w:val="20"/>
        </w:rPr>
        <w:t>er cathy.hopley@lancashire.gov.uk on 07891 537835 / 01200 4</w:t>
      </w:r>
      <w:r w:rsidR="002B5D32" w:rsidRPr="00F83FCD">
        <w:rPr>
          <w:rFonts w:ascii="Raleway" w:hAnsi="Raleway"/>
          <w:sz w:val="20"/>
          <w:szCs w:val="20"/>
        </w:rPr>
        <w:t>20420</w:t>
      </w:r>
      <w:r w:rsidRPr="00F83FCD">
        <w:rPr>
          <w:rFonts w:ascii="Raleway" w:hAnsi="Raleway"/>
          <w:sz w:val="20"/>
          <w:szCs w:val="20"/>
        </w:rPr>
        <w:t xml:space="preserve"> </w:t>
      </w:r>
    </w:p>
    <w:p w:rsidR="00663BB0" w:rsidRPr="00F83FCD" w:rsidRDefault="002B5D32" w:rsidP="00663BB0">
      <w:pPr>
        <w:pStyle w:val="ListParagraph"/>
        <w:numPr>
          <w:ilvl w:val="0"/>
          <w:numId w:val="3"/>
        </w:numPr>
        <w:rPr>
          <w:rFonts w:ascii="Raleway" w:hAnsi="Raleway"/>
          <w:sz w:val="20"/>
          <w:szCs w:val="20"/>
        </w:rPr>
      </w:pPr>
      <w:r w:rsidRPr="00F83FCD">
        <w:rPr>
          <w:rFonts w:ascii="Raleway" w:hAnsi="Raleway"/>
          <w:sz w:val="20"/>
          <w:szCs w:val="20"/>
        </w:rPr>
        <w:t>Visit</w:t>
      </w:r>
      <w:r w:rsidR="00663BB0" w:rsidRPr="00F83FCD">
        <w:rPr>
          <w:rFonts w:ascii="Raleway" w:hAnsi="Raleway"/>
          <w:sz w:val="20"/>
          <w:szCs w:val="20"/>
        </w:rPr>
        <w:t xml:space="preserve"> the project website at </w:t>
      </w:r>
      <w:hyperlink r:id="rId9" w:history="1">
        <w:r w:rsidRPr="00F83FCD">
          <w:rPr>
            <w:rStyle w:val="Hyperlink"/>
            <w:rFonts w:ascii="Raleway" w:hAnsi="Raleway"/>
            <w:sz w:val="20"/>
            <w:szCs w:val="20"/>
          </w:rPr>
          <w:t>www.pendlehillproject.com</w:t>
        </w:r>
      </w:hyperlink>
      <w:r w:rsidRPr="00F83FCD">
        <w:rPr>
          <w:rFonts w:ascii="Raleway" w:hAnsi="Raleway"/>
          <w:sz w:val="20"/>
          <w:szCs w:val="20"/>
        </w:rPr>
        <w:t xml:space="preserve"> </w:t>
      </w:r>
      <w:r w:rsidR="00663BB0" w:rsidRPr="00F83FCD">
        <w:rPr>
          <w:rFonts w:ascii="Raleway" w:hAnsi="Raleway"/>
          <w:sz w:val="20"/>
          <w:szCs w:val="20"/>
        </w:rPr>
        <w:t xml:space="preserve"> or visit our Facebook page 'Pendle Hill Project' for up to date news and views.</w:t>
      </w:r>
    </w:p>
    <w:p w:rsidR="00663BB0" w:rsidRPr="00F83FCD" w:rsidRDefault="00663BB0" w:rsidP="00663BB0">
      <w:pPr>
        <w:rPr>
          <w:rFonts w:ascii="Raleway" w:hAnsi="Raleway"/>
          <w:b/>
          <w:sz w:val="20"/>
          <w:szCs w:val="20"/>
        </w:rPr>
      </w:pPr>
      <w:r w:rsidRPr="00F83FCD">
        <w:rPr>
          <w:rFonts w:ascii="Raleway" w:hAnsi="Raleway"/>
          <w:b/>
          <w:sz w:val="20"/>
          <w:szCs w:val="20"/>
        </w:rPr>
        <w:t>About the Heritage Fund</w:t>
      </w:r>
    </w:p>
    <w:p w:rsidR="00663BB0" w:rsidRPr="00F83FCD" w:rsidRDefault="00663BB0" w:rsidP="00663BB0">
      <w:pPr>
        <w:rPr>
          <w:rFonts w:ascii="Raleway" w:hAnsi="Raleway"/>
          <w:sz w:val="20"/>
          <w:szCs w:val="20"/>
        </w:rPr>
      </w:pPr>
      <w:r w:rsidRPr="00F83FCD">
        <w:rPr>
          <w:rFonts w:ascii="Raleway" w:hAnsi="Raleway"/>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F83FCD">
          <w:rPr>
            <w:rStyle w:val="Hyperlink"/>
            <w:rFonts w:ascii="Raleway" w:hAnsi="Raleway"/>
            <w:sz w:val="20"/>
            <w:szCs w:val="20"/>
          </w:rPr>
          <w:t>www.hlf.org.uk</w:t>
        </w:r>
      </w:hyperlink>
      <w:r w:rsidRPr="00F83FCD">
        <w:rPr>
          <w:rFonts w:ascii="Raleway" w:hAnsi="Raleway"/>
          <w:sz w:val="20"/>
          <w:szCs w:val="20"/>
        </w:rPr>
        <w:t xml:space="preserve">  Follow us on Twitter, Facebook and Instagram and use #</w:t>
      </w:r>
      <w:proofErr w:type="spellStart"/>
      <w:r w:rsidRPr="00F83FCD">
        <w:rPr>
          <w:rFonts w:ascii="Raleway" w:hAnsi="Raleway"/>
          <w:sz w:val="20"/>
          <w:szCs w:val="20"/>
        </w:rPr>
        <w:t>HLFsupported</w:t>
      </w:r>
      <w:proofErr w:type="spellEnd"/>
      <w:r w:rsidRPr="00F83FCD">
        <w:rPr>
          <w:rFonts w:ascii="Raleway" w:hAnsi="Raleway"/>
          <w:sz w:val="20"/>
          <w:szCs w:val="20"/>
        </w:rPr>
        <w:t xml:space="preserve"> </w:t>
      </w:r>
    </w:p>
    <w:p w:rsidR="00E1408F" w:rsidRPr="00F7091A" w:rsidRDefault="00E1408F" w:rsidP="00663BB0">
      <w:pPr>
        <w:rPr>
          <w:rFonts w:ascii="Raleway" w:hAnsi="Raleway"/>
        </w:rPr>
      </w:pPr>
      <w:r w:rsidRPr="00F7091A">
        <w:rPr>
          <w:rFonts w:ascii="Raleway" w:hAnsi="Raleway"/>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F709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B319D6">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1F3784"/>
    <w:rsid w:val="002B5D32"/>
    <w:rsid w:val="0031079F"/>
    <w:rsid w:val="004264BA"/>
    <w:rsid w:val="005A29F1"/>
    <w:rsid w:val="00663BB0"/>
    <w:rsid w:val="006B628A"/>
    <w:rsid w:val="007B2B02"/>
    <w:rsid w:val="00834009"/>
    <w:rsid w:val="008A411D"/>
    <w:rsid w:val="00AB5AB7"/>
    <w:rsid w:val="00B319D6"/>
    <w:rsid w:val="00E1408F"/>
    <w:rsid w:val="00F7091A"/>
    <w:rsid w:val="00F8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FF8D"/>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styleId="FollowedHyperlink">
    <w:name w:val="FollowedHyperlink"/>
    <w:basedOn w:val="DefaultParagraphFont"/>
    <w:uiPriority w:val="99"/>
    <w:semiHidden/>
    <w:unhideWhenUsed/>
    <w:rsid w:val="005A2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Y57SW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8</cp:revision>
  <dcterms:created xsi:type="dcterms:W3CDTF">2018-09-25T13:45:00Z</dcterms:created>
  <dcterms:modified xsi:type="dcterms:W3CDTF">2020-02-14T13:44:00Z</dcterms:modified>
</cp:coreProperties>
</file>